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BA9" w14:textId="688B805B" w:rsidR="00702EF8" w:rsidRDefault="0099177A">
      <w:pP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99177A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All accepted </w:t>
      </w:r>
      <w:r w:rsidRPr="0099177A">
        <w:rPr>
          <w:rStyle w:val="Strong"/>
          <w:rFonts w:ascii="Times New Roman" w:hAnsi="Times New Roman" w:cs="Times New Roman"/>
          <w:b w:val="0"/>
          <w:bCs w:val="0"/>
          <w:color w:val="7030A0"/>
          <w:sz w:val="28"/>
          <w:szCs w:val="28"/>
          <w:shd w:val="clear" w:color="auto" w:fill="FFFFFF"/>
        </w:rPr>
        <w:t>REGULAR FULL-LENGTH PAPERS</w:t>
      </w:r>
      <w:r w:rsidRPr="0099177A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 should not exceed </w:t>
      </w:r>
      <w:proofErr w:type="gramStart"/>
      <w:r w:rsidRPr="0099177A">
        <w:rPr>
          <w:rStyle w:val="Strong"/>
          <w:rFonts w:ascii="Times New Roman" w:hAnsi="Times New Roman" w:cs="Times New Roman"/>
          <w:b w:val="0"/>
          <w:bCs w:val="0"/>
          <w:color w:val="7030A0"/>
          <w:sz w:val="28"/>
          <w:szCs w:val="28"/>
          <w:shd w:val="clear" w:color="auto" w:fill="FFFFFF"/>
        </w:rPr>
        <w:t>SIX(</w:t>
      </w:r>
      <w:proofErr w:type="gramEnd"/>
      <w:r w:rsidRPr="0099177A">
        <w:rPr>
          <w:rStyle w:val="Strong"/>
          <w:rFonts w:ascii="Times New Roman" w:hAnsi="Times New Roman" w:cs="Times New Roman"/>
          <w:b w:val="0"/>
          <w:bCs w:val="0"/>
          <w:color w:val="7030A0"/>
          <w:sz w:val="28"/>
          <w:szCs w:val="28"/>
          <w:shd w:val="clear" w:color="auto" w:fill="FFFFFF"/>
        </w:rPr>
        <w:t>6)</w:t>
      </w:r>
      <w:r w:rsidRPr="0099177A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 pages, including figures, tables and references</w:t>
      </w:r>
      <w:r w:rsidR="00E043E8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.</w:t>
      </w:r>
    </w:p>
    <w:p w14:paraId="67874180" w14:textId="77777777" w:rsidR="00E043E8" w:rsidRDefault="00E043E8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14:paraId="43B9136F" w14:textId="77777777" w:rsidR="00A4304C" w:rsidRDefault="0099177A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Format your paper according to IEEE conference style guidelines.</w:t>
      </w:r>
    </w:p>
    <w:p w14:paraId="36C95FB9" w14:textId="77777777" w:rsidR="00A4304C" w:rsidRDefault="0099177A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MS Word and Latex templates are available</w:t>
      </w:r>
      <w:r w:rsidR="00A4304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at</w:t>
      </w:r>
    </w:p>
    <w:p w14:paraId="3E92F157" w14:textId="77777777" w:rsidR="00A4304C" w:rsidRDefault="00741A87">
      <w:pPr>
        <w:rPr>
          <w:rStyle w:val="Hyperlink"/>
          <w:rFonts w:ascii="Times New Roman" w:hAnsi="Times New Roman" w:cs="Times New Roman"/>
          <w:b/>
          <w:bCs/>
          <w:color w:val="FF7600"/>
          <w:sz w:val="28"/>
          <w:szCs w:val="28"/>
          <w:u w:val="none"/>
          <w:shd w:val="clear" w:color="auto" w:fill="FFFFFF"/>
        </w:rPr>
      </w:pPr>
      <w:hyperlink r:id="rId5" w:history="1">
        <w:r w:rsidR="0099177A" w:rsidRPr="0099177A">
          <w:rPr>
            <w:rStyle w:val="Hyperlink"/>
            <w:rFonts w:ascii="Times New Roman" w:hAnsi="Times New Roman" w:cs="Times New Roman"/>
            <w:b/>
            <w:bCs/>
            <w:color w:val="FF7600"/>
            <w:sz w:val="28"/>
            <w:szCs w:val="28"/>
            <w:u w:val="none"/>
            <w:shd w:val="clear" w:color="auto" w:fill="FFFFFF"/>
          </w:rPr>
          <w:t>https://www.ieee.org/conferences/publishing/templates.html</w:t>
        </w:r>
      </w:hyperlink>
    </w:p>
    <w:p w14:paraId="1429600E" w14:textId="35DA2A3A" w:rsidR="0099177A" w:rsidRPr="0099177A" w:rsidRDefault="0099177A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use the US Letter format and do not paginate your paper.</w:t>
      </w:r>
    </w:p>
    <w:p w14:paraId="1E230EF1" w14:textId="46B1A7B7" w:rsidR="0099177A" w:rsidRPr="0099177A" w:rsidRDefault="0099177A">
      <w:pP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There is </w:t>
      </w:r>
      <w:r w:rsidRPr="0099177A">
        <w:rPr>
          <w:rStyle w:val="Strong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no need to add IEEE Copyright Notice</w:t>
      </w:r>
      <w:r w:rsidRPr="0099177A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in the footer section of 1st page of your paper.</w:t>
      </w:r>
    </w:p>
    <w:p w14:paraId="29FA48D7" w14:textId="77777777" w:rsidR="009611AD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All final manuscripts must be generated using the PDF Xpress tool.</w:t>
      </w:r>
    </w:p>
    <w:p w14:paraId="3C5EAD76" w14:textId="01C91EE6" w:rsidR="0099177A" w:rsidRPr="0099177A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Submit your final, ready-for-publication paper for validation. IEEE PDF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® converts the following application formats to PDF:</w:t>
      </w:r>
    </w:p>
    <w:p w14:paraId="17315B7D" w14:textId="77777777" w:rsidR="0099177A" w:rsidRPr="0099177A" w:rsidRDefault="0099177A" w:rsidP="00991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Microsoft Word</w:t>
      </w:r>
    </w:p>
    <w:p w14:paraId="5B8F9929" w14:textId="77777777" w:rsidR="0099177A" w:rsidRPr="0099177A" w:rsidRDefault="0099177A" w:rsidP="00991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(La)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TeX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(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LaTeXsouce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file and supported image files must be included in a compressed zip archive)</w:t>
      </w:r>
    </w:p>
    <w:p w14:paraId="2EF39010" w14:textId="77777777" w:rsidR="0099177A" w:rsidRPr="0099177A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If you are a new user to IEEE PDF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, you must set up an account before uploading your paper.</w:t>
      </w:r>
    </w:p>
    <w:p w14:paraId="50EA8B4E" w14:textId="68A66109" w:rsidR="0099177A" w:rsidRPr="0099177A" w:rsidRDefault="0099177A" w:rsidP="0099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Go to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PDFeXpress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® website (https://ieee-pdf-express.org), and create </w:t>
      </w:r>
      <w:proofErr w:type="gram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a</w:t>
      </w:r>
      <w:proofErr w:type="gram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IEEE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PDFeXpress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® account, entering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your 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basic contact information; confirmation of account creation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is received through registered 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emai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l</w:t>
      </w:r>
    </w:p>
    <w:p w14:paraId="50EF12D7" w14:textId="7BA225B5" w:rsidR="0099177A" w:rsidRPr="0099177A" w:rsidRDefault="0099177A" w:rsidP="0099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Use Conference ID: </w:t>
      </w:r>
      <w:r w:rsidRPr="0099177A">
        <w:rPr>
          <w:rFonts w:ascii="Verdana" w:hAnsi="Verdana"/>
          <w:b/>
          <w:bCs/>
          <w:color w:val="000000"/>
          <w:sz w:val="24"/>
          <w:szCs w:val="24"/>
          <w:shd w:val="clear" w:color="auto" w:fill="FDFDFD"/>
        </w:rPr>
        <w:t>54512X</w:t>
      </w:r>
      <w:r>
        <w:rPr>
          <w:rFonts w:ascii="Verdana" w:hAnsi="Verdana"/>
          <w:color w:val="000000"/>
          <w:sz w:val="18"/>
          <w:szCs w:val="18"/>
          <w:shd w:val="clear" w:color="auto" w:fill="FDFDFD"/>
        </w:rPr>
        <w:t> </w:t>
      </w:r>
      <w:r w:rsidRPr="0099177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  <w:t xml:space="preserve"> </w:t>
      </w:r>
    </w:p>
    <w:p w14:paraId="7EB2A455" w14:textId="77777777" w:rsidR="0099177A" w:rsidRPr="0099177A" w:rsidRDefault="0099177A" w:rsidP="0099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Upload a PDF for Checking or source file(s) for Conversion; get email confirmation of file receipt.</w:t>
      </w:r>
    </w:p>
    <w:p w14:paraId="2657561A" w14:textId="77777777" w:rsidR="0099177A" w:rsidRPr="0099177A" w:rsidRDefault="0099177A" w:rsidP="0099177A">
      <w:pPr>
        <w:numPr>
          <w:ilvl w:val="0"/>
          <w:numId w:val="2"/>
        </w:num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4.Submitted PDFs are Checked for IEEE Xplore®-compatibility; source file(s) are Converted to IEEE Xplore-compatible PDFs.</w:t>
      </w:r>
    </w:p>
    <w:p w14:paraId="7F8EFBC8" w14:textId="168D7E14" w:rsidR="0099177A" w:rsidRPr="0099177A" w:rsidRDefault="0099177A" w:rsidP="0099177A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If a PDF is submitted: you will receive an email stating that PDF Passed or </w:t>
      </w:r>
      <w:proofErr w:type="gram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Failed</w:t>
      </w:r>
      <w:proofErr w:type="gram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the Check. If the PDF fails, a PDF Check report is attached to the email. Author goes to account and clicks "Understanding the PDF Check Report" for solutions. If source is submitted: you will receive the IEEE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PDFeXpress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®-generated PDF as an attachment, and through your IEEE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PDFeXpress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® account,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review PDF to ensure that it views on screen and prints as you intended.</w:t>
      </w:r>
    </w:p>
    <w:p w14:paraId="2B5E2DC8" w14:textId="7EC9C3C4" w:rsidR="0099177A" w:rsidRDefault="0099177A" w:rsidP="0099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lastRenderedPageBreak/>
        <w:t xml:space="preserve">If necessary, revisions may be submitted (PDF or source); return to Step 2. Make sure that there are no grammatical, spelling, or content errors in articles prior to submitting to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PDFeXpress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.</w:t>
      </w:r>
    </w:p>
    <w:p w14:paraId="1D683F06" w14:textId="77777777" w:rsidR="002447DE" w:rsidRDefault="002447DE" w:rsidP="002447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</w:p>
    <w:p w14:paraId="570F0A87" w14:textId="77777777" w:rsidR="0099177A" w:rsidRPr="0099177A" w:rsidRDefault="0099177A" w:rsidP="0099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When you have an acceptable IEEE Xplore-compatible PDF, submit this final PDF to the conference by clicking Approve button. Before that, submit the electronic copyright form by clicking Copyright link.</w:t>
      </w:r>
    </w:p>
    <w:p w14:paraId="2E89875F" w14:textId="77777777" w:rsidR="00391DCF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The certified acceptable file generated by PDF </w:t>
      </w:r>
      <w:proofErr w:type="spellStart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eXpress</w:t>
      </w:r>
      <w:proofErr w:type="spellEnd"/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will be given a filename in the form PIDXXXXXX.pdf. </w:t>
      </w:r>
    </w:p>
    <w:p w14:paraId="64BC6A8F" w14:textId="77777777" w:rsidR="00991DF9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After downloading, you should rename it to conform to the following naming convention: </w:t>
      </w:r>
    </w:p>
    <w:p w14:paraId="564E7110" w14:textId="77777777" w:rsidR="00991DF9" w:rsidRDefault="0099177A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V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LSID2022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_paperID.pdf</w:t>
      </w:r>
    </w:p>
    <w:p w14:paraId="414094E2" w14:textId="4697540F" w:rsidR="00391DCF" w:rsidRDefault="00991DF9" w:rsidP="0099177A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W</w:t>
      </w:r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here the </w:t>
      </w:r>
      <w:proofErr w:type="spellStart"/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paperID</w:t>
      </w:r>
      <w:proofErr w:type="spellEnd"/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is the V</w:t>
      </w:r>
      <w:r w:rsid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LSID</w:t>
      </w:r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-202</w:t>
      </w:r>
      <w:r w:rsid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2</w:t>
      </w:r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 xml:space="preserve"> paper ID (obtained from </w:t>
      </w:r>
      <w:proofErr w:type="spellStart"/>
      <w:r w:rsid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softconf</w:t>
      </w:r>
      <w:proofErr w:type="spellEnd"/>
      <w:r w:rsidR="0099177A"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) assigned to the submission.</w:t>
      </w:r>
    </w:p>
    <w:p w14:paraId="501E21AF" w14:textId="434696BB" w:rsidR="0099177A" w:rsidRDefault="00991DF9" w:rsidP="00991DF9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Submit this “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V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LSID2022</w:t>
      </w:r>
      <w:r w:rsidRPr="0099177A"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_paperID.pdf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en-IN"/>
        </w:rPr>
        <w:t>” under Camera Ready section by 2-Feb-2022.</w:t>
      </w:r>
    </w:p>
    <w:p w14:paraId="06115DB4" w14:textId="0EEC2B54" w:rsidR="002447DE" w:rsidRDefault="002447DE" w:rsidP="00991DF9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</w:pPr>
      <w:r w:rsidRPr="002447D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  <w:t>Generation of e-Copyright Form</w:t>
      </w:r>
      <w:r w:rsidR="00741A8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  <w:t xml:space="preserve"> (</w:t>
      </w:r>
      <w:proofErr w:type="spellStart"/>
      <w:r w:rsidR="00741A8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  <w:t>eCF</w:t>
      </w:r>
      <w:proofErr w:type="spellEnd"/>
      <w:r w:rsidR="00741A8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en-IN"/>
        </w:rPr>
        <w:t>)</w:t>
      </w:r>
    </w:p>
    <w:p w14:paraId="24F6B49A" w14:textId="16091C13" w:rsidR="002447DE" w:rsidRDefault="002447DE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go to the user console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softconf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submission site.</w:t>
      </w:r>
    </w:p>
    <w:p w14:paraId="7686BAB3" w14:textId="70E3CFB0" w:rsidR="002447DE" w:rsidRDefault="002447DE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“Your current Submission” Tab</w:t>
      </w:r>
    </w:p>
    <w:p w14:paraId="6EA37DA2" w14:textId="1AEAA051" w:rsidR="002447DE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to your paper</w:t>
      </w:r>
    </w:p>
    <w:p w14:paraId="3614FDCC" w14:textId="7823E128" w:rsidR="00741A87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on the “Copyright Submission” Tab</w:t>
      </w:r>
    </w:p>
    <w:p w14:paraId="47FC3F54" w14:textId="78863768" w:rsidR="00741A87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will direct you to IEEE site.</w:t>
      </w:r>
    </w:p>
    <w:p w14:paraId="50089780" w14:textId="1C8F7726" w:rsidR="00741A87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Fill all the details as per IEEE requirement</w:t>
      </w:r>
    </w:p>
    <w:p w14:paraId="46DAAD9E" w14:textId="7FE918B4" w:rsidR="00741A87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Download the filled-in </w:t>
      </w:r>
      <w:proofErr w:type="spellStart"/>
      <w:r>
        <w:rPr>
          <w:rFonts w:ascii="Times New Roman" w:hAnsi="Times New Roman" w:cs="Times New Roman"/>
          <w:sz w:val="28"/>
          <w:szCs w:val="28"/>
        </w:rPr>
        <w:t>eCF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(PDF format)</w:t>
      </w:r>
    </w:p>
    <w:p w14:paraId="5EC68E87" w14:textId="1813C180" w:rsidR="00741A87" w:rsidRPr="002447DE" w:rsidRDefault="00741A87" w:rsidP="002447DE">
      <w:pPr>
        <w:pStyle w:val="ListParagraph"/>
        <w:numPr>
          <w:ilvl w:val="1"/>
          <w:numId w:val="1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Upload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eCF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softconf</w:t>
      </w:r>
    </w:p>
    <w:sectPr w:rsidR="00741A87" w:rsidRPr="00244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268"/>
    <w:multiLevelType w:val="hybridMultilevel"/>
    <w:tmpl w:val="55F2824C"/>
    <w:lvl w:ilvl="0" w:tplc="D72A1E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4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5EB"/>
    <w:multiLevelType w:val="multilevel"/>
    <w:tmpl w:val="AAC012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E2050"/>
    <w:multiLevelType w:val="multilevel"/>
    <w:tmpl w:val="B0A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7A"/>
    <w:rsid w:val="002447DE"/>
    <w:rsid w:val="00361BF0"/>
    <w:rsid w:val="00391DCF"/>
    <w:rsid w:val="004761D4"/>
    <w:rsid w:val="005545CD"/>
    <w:rsid w:val="00702EF8"/>
    <w:rsid w:val="00741A87"/>
    <w:rsid w:val="009611AD"/>
    <w:rsid w:val="0099177A"/>
    <w:rsid w:val="00991DF9"/>
    <w:rsid w:val="00A4304C"/>
    <w:rsid w:val="00C80D2A"/>
    <w:rsid w:val="00D1363F"/>
    <w:rsid w:val="00E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13C4"/>
  <w15:chartTrackingRefBased/>
  <w15:docId w15:val="{9F1A0B46-B0AB-4074-80B4-A9A87D54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17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17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4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eee.org/conferences/publishing/templa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Sudeb  Dasgupta</dc:creator>
  <cp:keywords/>
  <dc:description/>
  <cp:lastModifiedBy>Prof. Sudeb  Dasgupta</cp:lastModifiedBy>
  <cp:revision>2</cp:revision>
  <dcterms:created xsi:type="dcterms:W3CDTF">2022-01-25T06:12:00Z</dcterms:created>
  <dcterms:modified xsi:type="dcterms:W3CDTF">2022-01-25T06:12:00Z</dcterms:modified>
</cp:coreProperties>
</file>